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8CB" w:rsidRDefault="00D708CB" w:rsidP="00D708CB"/>
    <w:p w:rsidR="00D708CB" w:rsidRDefault="00D708CB" w:rsidP="00D708CB">
      <w:pPr>
        <w:rPr>
          <w:rFonts w:ascii="Arial" w:hAnsi="Arial" w:cs="Arial"/>
          <w:color w:val="000000"/>
          <w:sz w:val="20"/>
          <w:szCs w:val="20"/>
        </w:rPr>
      </w:pPr>
      <w:r>
        <w:rPr>
          <w:noProof/>
          <w:lang w:eastAsia="it-IT"/>
        </w:rPr>
        <w:drawing>
          <wp:anchor distT="0" distB="0" distL="114300" distR="114300" simplePos="0" relativeHeight="251658240" behindDoc="1" locked="0" layoutInCell="1" allowOverlap="1">
            <wp:simplePos x="0" y="0"/>
            <wp:positionH relativeFrom="column">
              <wp:posOffset>2743200</wp:posOffset>
            </wp:positionH>
            <wp:positionV relativeFrom="paragraph">
              <wp:posOffset>-342900</wp:posOffset>
            </wp:positionV>
            <wp:extent cx="614045" cy="800100"/>
            <wp:effectExtent l="0" t="0" r="0" b="0"/>
            <wp:wrapTight wrapText="bothSides">
              <wp:wrapPolygon edited="0">
                <wp:start x="0" y="0"/>
                <wp:lineTo x="0" y="21086"/>
                <wp:lineTo x="20774" y="21086"/>
                <wp:lineTo x="20774"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4045" cy="800100"/>
                    </a:xfrm>
                    <a:prstGeom prst="rect">
                      <a:avLst/>
                    </a:prstGeom>
                    <a:noFill/>
                  </pic:spPr>
                </pic:pic>
              </a:graphicData>
            </a:graphic>
            <wp14:sizeRelH relativeFrom="page">
              <wp14:pctWidth>0</wp14:pctWidth>
            </wp14:sizeRelH>
            <wp14:sizeRelV relativeFrom="page">
              <wp14:pctHeight>0</wp14:pctHeight>
            </wp14:sizeRelV>
          </wp:anchor>
        </w:drawing>
      </w:r>
    </w:p>
    <w:p w:rsidR="00D708CB" w:rsidRDefault="00D708CB" w:rsidP="00D708CB">
      <w:pPr>
        <w:jc w:val="center"/>
        <w:rPr>
          <w:rFonts w:ascii="Arial" w:hAnsi="Arial" w:cs="Arial"/>
          <w:color w:val="000000"/>
          <w:sz w:val="20"/>
          <w:szCs w:val="20"/>
        </w:rPr>
      </w:pPr>
    </w:p>
    <w:p w:rsidR="00D708CB" w:rsidRDefault="00D708CB" w:rsidP="00D708CB">
      <w:pPr>
        <w:spacing w:after="0" w:line="240" w:lineRule="auto"/>
        <w:jc w:val="center"/>
        <w:rPr>
          <w:rFonts w:ascii="Arial" w:hAnsi="Arial" w:cs="Arial"/>
          <w:sz w:val="16"/>
          <w:szCs w:val="16"/>
        </w:rPr>
      </w:pPr>
      <w:r>
        <w:rPr>
          <w:rFonts w:ascii="Arial" w:hAnsi="Arial" w:cs="Arial"/>
          <w:sz w:val="16"/>
          <w:szCs w:val="16"/>
        </w:rPr>
        <w:t>Ente Morale – D.P.R. n.1051 del 27.10.1950</w:t>
      </w:r>
    </w:p>
    <w:p w:rsidR="00D708CB" w:rsidRDefault="00D708CB" w:rsidP="00D708CB">
      <w:pPr>
        <w:spacing w:after="0" w:line="240" w:lineRule="auto"/>
        <w:jc w:val="center"/>
        <w:rPr>
          <w:rFonts w:ascii="Arial" w:hAnsi="Arial" w:cs="Arial"/>
          <w:sz w:val="16"/>
          <w:szCs w:val="16"/>
        </w:rPr>
      </w:pPr>
      <w:proofErr w:type="spellStart"/>
      <w:r>
        <w:rPr>
          <w:rFonts w:ascii="Arial" w:hAnsi="Arial" w:cs="Arial"/>
          <w:sz w:val="16"/>
          <w:szCs w:val="16"/>
        </w:rPr>
        <w:t>V.G.Tomassetti</w:t>
      </w:r>
      <w:proofErr w:type="spellEnd"/>
      <w:r>
        <w:rPr>
          <w:rFonts w:ascii="Arial" w:hAnsi="Arial" w:cs="Arial"/>
          <w:sz w:val="16"/>
          <w:szCs w:val="16"/>
        </w:rPr>
        <w:t>, 9 – 00161 ROMA</w:t>
      </w:r>
    </w:p>
    <w:p w:rsidR="00D708CB" w:rsidRDefault="00D708CB" w:rsidP="00D708CB">
      <w:pPr>
        <w:spacing w:after="0" w:line="240" w:lineRule="auto"/>
        <w:jc w:val="center"/>
        <w:rPr>
          <w:rFonts w:ascii="Arial" w:hAnsi="Arial" w:cs="Arial"/>
          <w:sz w:val="16"/>
          <w:szCs w:val="16"/>
        </w:rPr>
      </w:pPr>
      <w:r>
        <w:rPr>
          <w:rFonts w:ascii="Arial" w:hAnsi="Arial" w:cs="Arial"/>
          <w:sz w:val="16"/>
          <w:szCs w:val="16"/>
        </w:rPr>
        <w:t>06-854511 - fax 06-44249286</w:t>
      </w:r>
    </w:p>
    <w:p w:rsidR="00D708CB" w:rsidRDefault="00CD7369" w:rsidP="00D708CB">
      <w:pPr>
        <w:spacing w:after="0" w:line="240" w:lineRule="auto"/>
        <w:jc w:val="center"/>
        <w:rPr>
          <w:rFonts w:ascii="Arial" w:hAnsi="Arial" w:cs="Arial"/>
          <w:sz w:val="16"/>
          <w:szCs w:val="16"/>
        </w:rPr>
      </w:pPr>
      <w:hyperlink r:id="rId6" w:history="1">
        <w:r w:rsidR="00D708CB">
          <w:rPr>
            <w:rStyle w:val="Collegamentoipertestuale"/>
            <w:rFonts w:ascii="Arial" w:hAnsi="Arial" w:cs="Arial"/>
            <w:sz w:val="16"/>
            <w:szCs w:val="16"/>
          </w:rPr>
          <w:t>www.aia.it</w:t>
        </w:r>
      </w:hyperlink>
    </w:p>
    <w:p w:rsidR="00D708CB" w:rsidRDefault="00D708CB" w:rsidP="00D708CB">
      <w:pPr>
        <w:jc w:val="center"/>
        <w:rPr>
          <w:rFonts w:ascii="Arial" w:hAnsi="Arial" w:cs="Arial"/>
          <w:b/>
          <w:color w:val="000000"/>
          <w:sz w:val="18"/>
          <w:szCs w:val="18"/>
        </w:rPr>
      </w:pPr>
    </w:p>
    <w:p w:rsidR="00D708CB" w:rsidRDefault="00D708CB" w:rsidP="00D708CB">
      <w:pPr>
        <w:jc w:val="center"/>
        <w:rPr>
          <w:b/>
          <w:color w:val="00B050"/>
          <w:sz w:val="28"/>
          <w:szCs w:val="28"/>
          <w:u w:val="single"/>
        </w:rPr>
      </w:pPr>
      <w:r>
        <w:rPr>
          <w:b/>
          <w:color w:val="00B050"/>
          <w:sz w:val="28"/>
          <w:szCs w:val="28"/>
          <w:u w:val="single"/>
        </w:rPr>
        <w:t>COMUNICATO STAMPA ASSOCIAZIONE ITALIANA ALLEVATORI (A.I.A.)</w:t>
      </w:r>
    </w:p>
    <w:p w:rsidR="00F96D3D" w:rsidRPr="00F96D3D" w:rsidRDefault="00F96D3D" w:rsidP="00F96D3D">
      <w:pPr>
        <w:jc w:val="center"/>
        <w:rPr>
          <w:rFonts w:ascii="Arial" w:hAnsi="Arial" w:cs="Arial"/>
        </w:rPr>
      </w:pPr>
    </w:p>
    <w:p w:rsidR="00E33241" w:rsidRDefault="00F96D3D" w:rsidP="00D708CB">
      <w:pPr>
        <w:jc w:val="center"/>
        <w:rPr>
          <w:rFonts w:ascii="Arial" w:hAnsi="Arial" w:cs="Arial"/>
          <w:b/>
          <w:color w:val="0070C0"/>
          <w:sz w:val="36"/>
          <w:szCs w:val="36"/>
        </w:rPr>
      </w:pPr>
      <w:r>
        <w:rPr>
          <w:rFonts w:ascii="Arial" w:hAnsi="Arial" w:cs="Arial"/>
          <w:b/>
          <w:color w:val="0070C0"/>
          <w:sz w:val="36"/>
          <w:szCs w:val="36"/>
        </w:rPr>
        <w:t>I</w:t>
      </w:r>
      <w:r w:rsidR="00E33241" w:rsidRPr="00E33241">
        <w:rPr>
          <w:rFonts w:ascii="Arial" w:hAnsi="Arial" w:cs="Arial"/>
          <w:b/>
          <w:color w:val="0070C0"/>
          <w:sz w:val="36"/>
          <w:szCs w:val="36"/>
        </w:rPr>
        <w:t>l nuovo Laboratorio Standard Latte di Maccarese</w:t>
      </w:r>
      <w:r>
        <w:rPr>
          <w:rFonts w:ascii="Arial" w:hAnsi="Arial" w:cs="Arial"/>
          <w:b/>
          <w:color w:val="0070C0"/>
          <w:sz w:val="36"/>
          <w:szCs w:val="36"/>
        </w:rPr>
        <w:t>:</w:t>
      </w:r>
    </w:p>
    <w:p w:rsidR="00D708CB" w:rsidRDefault="007A1155" w:rsidP="00D708CB">
      <w:pPr>
        <w:jc w:val="center"/>
        <w:rPr>
          <w:rFonts w:ascii="Arial" w:hAnsi="Arial" w:cs="Arial"/>
          <w:b/>
          <w:color w:val="0070C0"/>
          <w:sz w:val="36"/>
          <w:szCs w:val="36"/>
        </w:rPr>
      </w:pPr>
      <w:r>
        <w:rPr>
          <w:rFonts w:ascii="Arial" w:hAnsi="Arial" w:cs="Arial"/>
          <w:b/>
          <w:color w:val="0070C0"/>
          <w:sz w:val="36"/>
          <w:szCs w:val="36"/>
        </w:rPr>
        <w:t>un</w:t>
      </w:r>
      <w:r w:rsidR="00E33241" w:rsidRPr="00E33241">
        <w:rPr>
          <w:rFonts w:ascii="Arial" w:hAnsi="Arial" w:cs="Arial"/>
          <w:b/>
          <w:color w:val="0070C0"/>
          <w:sz w:val="36"/>
          <w:szCs w:val="36"/>
        </w:rPr>
        <w:t xml:space="preserve"> polo d’eccellenza</w:t>
      </w:r>
      <w:r w:rsidR="00F96D3D">
        <w:rPr>
          <w:rFonts w:ascii="Arial" w:hAnsi="Arial" w:cs="Arial"/>
          <w:b/>
          <w:color w:val="0070C0"/>
          <w:sz w:val="36"/>
          <w:szCs w:val="36"/>
        </w:rPr>
        <w:t xml:space="preserve"> al servizio degli allevatori</w:t>
      </w:r>
    </w:p>
    <w:p w:rsidR="00F96D3D" w:rsidRPr="00F96D3D" w:rsidRDefault="00F96D3D" w:rsidP="00D708CB">
      <w:pPr>
        <w:jc w:val="center"/>
        <w:rPr>
          <w:rFonts w:ascii="Arial" w:hAnsi="Arial" w:cs="Arial"/>
        </w:rPr>
      </w:pPr>
    </w:p>
    <w:p w:rsidR="00D708CB" w:rsidRDefault="00F96D3D" w:rsidP="00D708CB">
      <w:pPr>
        <w:jc w:val="center"/>
        <w:rPr>
          <w:rFonts w:ascii="Arial" w:hAnsi="Arial" w:cs="Arial"/>
          <w:i/>
          <w:sz w:val="20"/>
          <w:szCs w:val="20"/>
        </w:rPr>
      </w:pPr>
      <w:r w:rsidRPr="00927B7D">
        <w:rPr>
          <w:rFonts w:ascii="Arial" w:hAnsi="Arial" w:cs="Arial"/>
          <w:i/>
          <w:sz w:val="20"/>
          <w:szCs w:val="20"/>
        </w:rPr>
        <w:t>Inaugurata la</w:t>
      </w:r>
      <w:r w:rsidR="00927B7D" w:rsidRPr="00927B7D">
        <w:rPr>
          <w:rFonts w:ascii="Arial" w:hAnsi="Arial" w:cs="Arial"/>
          <w:i/>
          <w:sz w:val="20"/>
          <w:szCs w:val="20"/>
        </w:rPr>
        <w:t xml:space="preserve"> sede della struttura </w:t>
      </w:r>
      <w:r w:rsidRPr="00927B7D">
        <w:rPr>
          <w:rFonts w:ascii="Arial" w:hAnsi="Arial" w:cs="Arial"/>
          <w:i/>
          <w:sz w:val="20"/>
          <w:szCs w:val="20"/>
        </w:rPr>
        <w:t xml:space="preserve">punto di riferimento e coordinamento della </w:t>
      </w:r>
      <w:r w:rsidR="00E33241" w:rsidRPr="00927B7D">
        <w:rPr>
          <w:rFonts w:ascii="Arial" w:hAnsi="Arial" w:cs="Arial"/>
          <w:i/>
          <w:sz w:val="20"/>
          <w:szCs w:val="20"/>
        </w:rPr>
        <w:t xml:space="preserve">Rete dei Laboratori </w:t>
      </w:r>
      <w:r w:rsidR="00927B7D" w:rsidRPr="00927B7D">
        <w:rPr>
          <w:rFonts w:ascii="Arial" w:hAnsi="Arial" w:cs="Arial"/>
          <w:i/>
          <w:sz w:val="20"/>
          <w:szCs w:val="20"/>
        </w:rPr>
        <w:t>del Sistema Allevatori. Alla</w:t>
      </w:r>
      <w:r w:rsidRPr="00927B7D">
        <w:rPr>
          <w:rFonts w:ascii="Arial" w:hAnsi="Arial" w:cs="Arial"/>
          <w:i/>
          <w:sz w:val="20"/>
          <w:szCs w:val="20"/>
        </w:rPr>
        <w:t xml:space="preserve"> cerimonia del “taglio del nastro”</w:t>
      </w:r>
      <w:r w:rsidR="00927B7D">
        <w:rPr>
          <w:rFonts w:ascii="Arial" w:hAnsi="Arial" w:cs="Arial"/>
          <w:i/>
          <w:sz w:val="20"/>
          <w:szCs w:val="20"/>
        </w:rPr>
        <w:t xml:space="preserve"> interventi dei presidenti di </w:t>
      </w:r>
      <w:r w:rsidRPr="00927B7D">
        <w:rPr>
          <w:rFonts w:ascii="Arial" w:hAnsi="Arial" w:cs="Arial"/>
          <w:i/>
          <w:sz w:val="20"/>
          <w:szCs w:val="20"/>
        </w:rPr>
        <w:t>A</w:t>
      </w:r>
      <w:r w:rsidR="00927B7D" w:rsidRPr="00927B7D">
        <w:rPr>
          <w:rFonts w:ascii="Arial" w:hAnsi="Arial" w:cs="Arial"/>
          <w:i/>
          <w:sz w:val="20"/>
          <w:szCs w:val="20"/>
        </w:rPr>
        <w:t xml:space="preserve">.I.A. </w:t>
      </w:r>
      <w:r w:rsidRPr="00927B7D">
        <w:rPr>
          <w:rFonts w:ascii="Arial" w:hAnsi="Arial" w:cs="Arial"/>
          <w:i/>
          <w:sz w:val="20"/>
          <w:szCs w:val="20"/>
        </w:rPr>
        <w:t xml:space="preserve">Roberto </w:t>
      </w:r>
      <w:proofErr w:type="spellStart"/>
      <w:r w:rsidRPr="00927B7D">
        <w:rPr>
          <w:rFonts w:ascii="Arial" w:hAnsi="Arial" w:cs="Arial"/>
          <w:i/>
          <w:sz w:val="20"/>
          <w:szCs w:val="20"/>
        </w:rPr>
        <w:t>Nocentini</w:t>
      </w:r>
      <w:proofErr w:type="spellEnd"/>
      <w:r w:rsidRPr="00927B7D">
        <w:rPr>
          <w:rFonts w:ascii="Arial" w:hAnsi="Arial" w:cs="Arial"/>
          <w:i/>
          <w:sz w:val="20"/>
          <w:szCs w:val="20"/>
        </w:rPr>
        <w:t>, della Coldiretti Roberto Moncalvo, della Società Agricola Maccares</w:t>
      </w:r>
      <w:r w:rsidR="00927B7D" w:rsidRPr="00927B7D">
        <w:rPr>
          <w:rFonts w:ascii="Arial" w:hAnsi="Arial" w:cs="Arial"/>
          <w:i/>
          <w:sz w:val="20"/>
          <w:szCs w:val="20"/>
        </w:rPr>
        <w:t>e</w:t>
      </w:r>
      <w:r w:rsidRPr="00927B7D">
        <w:rPr>
          <w:rFonts w:ascii="Arial" w:hAnsi="Arial" w:cs="Arial"/>
          <w:i/>
          <w:sz w:val="20"/>
          <w:szCs w:val="20"/>
        </w:rPr>
        <w:t xml:space="preserve"> S</w:t>
      </w:r>
      <w:r w:rsidR="00927B7D" w:rsidRPr="00927B7D">
        <w:rPr>
          <w:rFonts w:ascii="Arial" w:hAnsi="Arial" w:cs="Arial"/>
          <w:i/>
          <w:sz w:val="20"/>
          <w:szCs w:val="20"/>
        </w:rPr>
        <w:t>.</w:t>
      </w:r>
      <w:r w:rsidRPr="00927B7D">
        <w:rPr>
          <w:rFonts w:ascii="Arial" w:hAnsi="Arial" w:cs="Arial"/>
          <w:i/>
          <w:sz w:val="20"/>
          <w:szCs w:val="20"/>
        </w:rPr>
        <w:t>p</w:t>
      </w:r>
      <w:r w:rsidR="00927B7D" w:rsidRPr="00927B7D">
        <w:rPr>
          <w:rFonts w:ascii="Arial" w:hAnsi="Arial" w:cs="Arial"/>
          <w:i/>
          <w:sz w:val="20"/>
          <w:szCs w:val="20"/>
        </w:rPr>
        <w:t>.</w:t>
      </w:r>
      <w:r w:rsidRPr="00927B7D">
        <w:rPr>
          <w:rFonts w:ascii="Arial" w:hAnsi="Arial" w:cs="Arial"/>
          <w:i/>
          <w:sz w:val="20"/>
          <w:szCs w:val="20"/>
        </w:rPr>
        <w:t>a</w:t>
      </w:r>
      <w:r w:rsidR="00927B7D" w:rsidRPr="00927B7D">
        <w:rPr>
          <w:rFonts w:ascii="Arial" w:hAnsi="Arial" w:cs="Arial"/>
          <w:i/>
          <w:sz w:val="20"/>
          <w:szCs w:val="20"/>
        </w:rPr>
        <w:t>.</w:t>
      </w:r>
      <w:r w:rsidRPr="00927B7D">
        <w:rPr>
          <w:rFonts w:ascii="Arial" w:hAnsi="Arial" w:cs="Arial"/>
          <w:i/>
          <w:sz w:val="20"/>
          <w:szCs w:val="20"/>
        </w:rPr>
        <w:t xml:space="preserve"> Ca</w:t>
      </w:r>
      <w:r w:rsidR="00927B7D">
        <w:rPr>
          <w:rFonts w:ascii="Arial" w:hAnsi="Arial" w:cs="Arial"/>
          <w:i/>
          <w:sz w:val="20"/>
          <w:szCs w:val="20"/>
        </w:rPr>
        <w:t>rl</w:t>
      </w:r>
      <w:r w:rsidR="00927B7D" w:rsidRPr="00927B7D">
        <w:rPr>
          <w:rFonts w:ascii="Arial" w:hAnsi="Arial" w:cs="Arial"/>
          <w:i/>
          <w:sz w:val="20"/>
          <w:szCs w:val="20"/>
        </w:rPr>
        <w:t>o Benetton, del</w:t>
      </w:r>
      <w:r w:rsidRPr="00927B7D">
        <w:rPr>
          <w:rFonts w:ascii="Arial" w:hAnsi="Arial" w:cs="Arial"/>
          <w:i/>
          <w:sz w:val="20"/>
          <w:szCs w:val="20"/>
        </w:rPr>
        <w:t>l’assessore all’Agr</w:t>
      </w:r>
      <w:r w:rsidR="00927B7D" w:rsidRPr="00927B7D">
        <w:rPr>
          <w:rFonts w:ascii="Arial" w:hAnsi="Arial" w:cs="Arial"/>
          <w:i/>
          <w:sz w:val="20"/>
          <w:szCs w:val="20"/>
        </w:rPr>
        <w:t>icoltura della Regione Lazio Ca</w:t>
      </w:r>
      <w:r w:rsidRPr="00927B7D">
        <w:rPr>
          <w:rFonts w:ascii="Arial" w:hAnsi="Arial" w:cs="Arial"/>
          <w:i/>
          <w:sz w:val="20"/>
          <w:szCs w:val="20"/>
        </w:rPr>
        <w:t>r</w:t>
      </w:r>
      <w:r w:rsidR="00927B7D" w:rsidRPr="00927B7D">
        <w:rPr>
          <w:rFonts w:ascii="Arial" w:hAnsi="Arial" w:cs="Arial"/>
          <w:i/>
          <w:sz w:val="20"/>
          <w:szCs w:val="20"/>
        </w:rPr>
        <w:t>l</w:t>
      </w:r>
      <w:r w:rsidRPr="00927B7D">
        <w:rPr>
          <w:rFonts w:ascii="Arial" w:hAnsi="Arial" w:cs="Arial"/>
          <w:i/>
          <w:sz w:val="20"/>
          <w:szCs w:val="20"/>
        </w:rPr>
        <w:t xml:space="preserve">o </w:t>
      </w:r>
      <w:proofErr w:type="spellStart"/>
      <w:r w:rsidRPr="00927B7D">
        <w:rPr>
          <w:rFonts w:ascii="Arial" w:hAnsi="Arial" w:cs="Arial"/>
          <w:i/>
          <w:sz w:val="20"/>
          <w:szCs w:val="20"/>
        </w:rPr>
        <w:t>Hausmann</w:t>
      </w:r>
      <w:proofErr w:type="spellEnd"/>
      <w:r w:rsidRPr="00927B7D">
        <w:rPr>
          <w:rFonts w:ascii="Arial" w:hAnsi="Arial" w:cs="Arial"/>
          <w:i/>
          <w:sz w:val="20"/>
          <w:szCs w:val="20"/>
        </w:rPr>
        <w:t xml:space="preserve"> e del sindac</w:t>
      </w:r>
      <w:r w:rsidR="00927B7D" w:rsidRPr="00927B7D">
        <w:rPr>
          <w:rFonts w:ascii="Arial" w:hAnsi="Arial" w:cs="Arial"/>
          <w:i/>
          <w:sz w:val="20"/>
          <w:szCs w:val="20"/>
        </w:rPr>
        <w:t>o</w:t>
      </w:r>
      <w:r w:rsidRPr="00927B7D">
        <w:rPr>
          <w:rFonts w:ascii="Arial" w:hAnsi="Arial" w:cs="Arial"/>
          <w:i/>
          <w:sz w:val="20"/>
          <w:szCs w:val="20"/>
        </w:rPr>
        <w:t xml:space="preserve"> di Fiumicino Esterino Montino</w:t>
      </w:r>
    </w:p>
    <w:p w:rsidR="00927B7D" w:rsidRPr="00927B7D" w:rsidRDefault="00927B7D" w:rsidP="00D708CB">
      <w:pPr>
        <w:jc w:val="center"/>
        <w:rPr>
          <w:rFonts w:ascii="Arial" w:hAnsi="Arial" w:cs="Arial"/>
          <w:i/>
          <w:sz w:val="20"/>
          <w:szCs w:val="20"/>
        </w:rPr>
      </w:pPr>
    </w:p>
    <w:p w:rsidR="00E33241" w:rsidRPr="00927B7D" w:rsidRDefault="00E33241" w:rsidP="00E33241">
      <w:pPr>
        <w:jc w:val="center"/>
        <w:rPr>
          <w:rFonts w:ascii="Arial" w:hAnsi="Arial" w:cs="Arial"/>
        </w:rPr>
      </w:pPr>
      <w:r w:rsidRPr="00927B7D">
        <w:rPr>
          <w:rFonts w:ascii="Arial" w:hAnsi="Arial" w:cs="Arial"/>
        </w:rPr>
        <w:t>***</w:t>
      </w:r>
    </w:p>
    <w:p w:rsidR="00927B7D" w:rsidRPr="00927B7D" w:rsidRDefault="00927B7D" w:rsidP="00E33241">
      <w:pPr>
        <w:rPr>
          <w:rFonts w:ascii="Arial" w:hAnsi="Arial" w:cs="Arial"/>
        </w:rPr>
      </w:pPr>
    </w:p>
    <w:p w:rsidR="00927B7D" w:rsidRDefault="00927B7D" w:rsidP="00E33241">
      <w:pPr>
        <w:rPr>
          <w:rFonts w:ascii="Arial" w:hAnsi="Arial" w:cs="Arial"/>
        </w:rPr>
      </w:pPr>
      <w:r>
        <w:rPr>
          <w:rFonts w:ascii="Arial" w:hAnsi="Arial" w:cs="Arial"/>
        </w:rPr>
        <w:t>“</w:t>
      </w:r>
      <w:r w:rsidR="009C6923">
        <w:rPr>
          <w:rFonts w:ascii="Arial" w:hAnsi="Arial" w:cs="Arial"/>
        </w:rPr>
        <w:t>L</w:t>
      </w:r>
      <w:r>
        <w:rPr>
          <w:rFonts w:ascii="Arial" w:hAnsi="Arial" w:cs="Arial"/>
        </w:rPr>
        <w:t xml:space="preserve">a cerimonia di oggi non è un semplice ‘taglio del </w:t>
      </w:r>
      <w:proofErr w:type="spellStart"/>
      <w:r>
        <w:rPr>
          <w:rFonts w:ascii="Arial" w:hAnsi="Arial" w:cs="Arial"/>
        </w:rPr>
        <w:t>nastro’</w:t>
      </w:r>
      <w:proofErr w:type="spellEnd"/>
      <w:r>
        <w:rPr>
          <w:rFonts w:ascii="Arial" w:hAnsi="Arial" w:cs="Arial"/>
        </w:rPr>
        <w:t xml:space="preserve"> ma inauguriamo la nuova sede di una struttura che costituisce un importante punto di riferimento e coordinamento per l’intera Rete dei laboratori del Sistema Allevatori, al servizio della zoot</w:t>
      </w:r>
      <w:r w:rsidR="001F5D97">
        <w:rPr>
          <w:rFonts w:ascii="Arial" w:hAnsi="Arial" w:cs="Arial"/>
        </w:rPr>
        <w:t xml:space="preserve">ecnia italiana, delle istituzioni e dei consumatori. Con il nuovo Laboratorio Standard Latte l’Associazione Italiana Allevatori mette a disposizione della categoria e delle aziende nostre interlocutrici un polo d’eccellenza e la sede per sviluppare momenti di dialogo e formazione sui temi del benessere degli animali, della sostenibilità ambientale e garanzia delle produzioni di origine zootecnica che la società civile ci chiede”. Con queste parole il presidente dell’Associazione Italiana Allevatori (A.I.A.) </w:t>
      </w:r>
      <w:r w:rsidR="001F5D97" w:rsidRPr="001F5D97">
        <w:rPr>
          <w:rFonts w:ascii="Arial" w:hAnsi="Arial" w:cs="Arial"/>
          <w:b/>
        </w:rPr>
        <w:t xml:space="preserve">Roberto </w:t>
      </w:r>
      <w:proofErr w:type="spellStart"/>
      <w:r w:rsidR="001F5D97" w:rsidRPr="001F5D97">
        <w:rPr>
          <w:rFonts w:ascii="Arial" w:hAnsi="Arial" w:cs="Arial"/>
          <w:b/>
        </w:rPr>
        <w:t>Nocentini</w:t>
      </w:r>
      <w:proofErr w:type="spellEnd"/>
      <w:r w:rsidR="001F5D97">
        <w:rPr>
          <w:rFonts w:ascii="Arial" w:hAnsi="Arial" w:cs="Arial"/>
        </w:rPr>
        <w:t xml:space="preserve">, affiancato dal direttore generale </w:t>
      </w:r>
      <w:r w:rsidR="001F5D97" w:rsidRPr="001F5D97">
        <w:rPr>
          <w:rFonts w:ascii="Arial" w:hAnsi="Arial" w:cs="Arial"/>
          <w:b/>
        </w:rPr>
        <w:t xml:space="preserve">Roberto </w:t>
      </w:r>
      <w:proofErr w:type="spellStart"/>
      <w:r w:rsidR="001F5D97" w:rsidRPr="001F5D97">
        <w:rPr>
          <w:rFonts w:ascii="Arial" w:hAnsi="Arial" w:cs="Arial"/>
          <w:b/>
        </w:rPr>
        <w:t>Maddé</w:t>
      </w:r>
      <w:proofErr w:type="spellEnd"/>
      <w:r w:rsidR="001F5D97">
        <w:rPr>
          <w:rFonts w:ascii="Arial" w:hAnsi="Arial" w:cs="Arial"/>
        </w:rPr>
        <w:t xml:space="preserve">, dal vicepresidente </w:t>
      </w:r>
      <w:r w:rsidR="001F5D97" w:rsidRPr="001F5D97">
        <w:rPr>
          <w:rFonts w:ascii="Arial" w:hAnsi="Arial" w:cs="Arial"/>
          <w:b/>
        </w:rPr>
        <w:t>Claudio Destro</w:t>
      </w:r>
      <w:r w:rsidR="001F5D97">
        <w:rPr>
          <w:rFonts w:ascii="Arial" w:hAnsi="Arial" w:cs="Arial"/>
        </w:rPr>
        <w:t xml:space="preserve">, dai componenti del Comitato Direttivo e da numerosi dirigenti delle Associate nazionali di razza e territoriali ha aperto, nella mattinata di lunedì 12 febbraio 2018, la cerimonia di inaugurazione della nuova sede del Laboratorio Standard Latte a Maccarese, nel Comune di Fiumicino (Roma). All’evento sono intervenuti, tra gli altri, i vertici della Società Agricola Maccarese S.p.a., che ha messo a disposizione i nuovi locali, con il presidente </w:t>
      </w:r>
      <w:r w:rsidR="001F5D97" w:rsidRPr="00E43B5F">
        <w:rPr>
          <w:rFonts w:ascii="Arial" w:hAnsi="Arial" w:cs="Arial"/>
          <w:b/>
        </w:rPr>
        <w:t>Carlo Benetton</w:t>
      </w:r>
      <w:r w:rsidR="001F5D97">
        <w:rPr>
          <w:rFonts w:ascii="Arial" w:hAnsi="Arial" w:cs="Arial"/>
        </w:rPr>
        <w:t xml:space="preserve">, </w:t>
      </w:r>
      <w:r w:rsidR="00E43B5F">
        <w:rPr>
          <w:rFonts w:ascii="Arial" w:hAnsi="Arial" w:cs="Arial"/>
        </w:rPr>
        <w:t xml:space="preserve">l’amministratore delegato </w:t>
      </w:r>
      <w:r w:rsidR="00E43B5F" w:rsidRPr="00E43B5F">
        <w:rPr>
          <w:rFonts w:ascii="Arial" w:hAnsi="Arial" w:cs="Arial"/>
          <w:b/>
        </w:rPr>
        <w:t xml:space="preserve">Silvio </w:t>
      </w:r>
      <w:proofErr w:type="spellStart"/>
      <w:r w:rsidR="00E43B5F" w:rsidRPr="00E43B5F">
        <w:rPr>
          <w:rFonts w:ascii="Arial" w:hAnsi="Arial" w:cs="Arial"/>
          <w:b/>
        </w:rPr>
        <w:t>Salera</w:t>
      </w:r>
      <w:proofErr w:type="spellEnd"/>
      <w:r w:rsidR="00E43B5F">
        <w:rPr>
          <w:rFonts w:ascii="Arial" w:hAnsi="Arial" w:cs="Arial"/>
        </w:rPr>
        <w:t xml:space="preserve">, </w:t>
      </w:r>
      <w:proofErr w:type="spellStart"/>
      <w:r w:rsidR="00E43B5F">
        <w:rPr>
          <w:rFonts w:ascii="Arial" w:hAnsi="Arial" w:cs="Arial"/>
        </w:rPr>
        <w:t>l’</w:t>
      </w:r>
      <w:r w:rsidR="00E43B5F" w:rsidRPr="00E43B5F">
        <w:rPr>
          <w:rFonts w:ascii="Arial" w:hAnsi="Arial" w:cs="Arial"/>
          <w:i/>
        </w:rPr>
        <w:t>ad</w:t>
      </w:r>
      <w:proofErr w:type="spellEnd"/>
      <w:r w:rsidR="00E43B5F" w:rsidRPr="00E43B5F">
        <w:rPr>
          <w:rFonts w:ascii="Arial" w:hAnsi="Arial" w:cs="Arial"/>
          <w:i/>
        </w:rPr>
        <w:t xml:space="preserve"> </w:t>
      </w:r>
      <w:r w:rsidR="00E43B5F">
        <w:rPr>
          <w:rFonts w:ascii="Arial" w:hAnsi="Arial" w:cs="Arial"/>
        </w:rPr>
        <w:t xml:space="preserve"> di Cirio Agricola </w:t>
      </w:r>
      <w:r w:rsidR="00E43B5F" w:rsidRPr="00E43B5F">
        <w:rPr>
          <w:rFonts w:ascii="Arial" w:hAnsi="Arial" w:cs="Arial"/>
          <w:b/>
        </w:rPr>
        <w:t>Andrea Benetton</w:t>
      </w:r>
      <w:r w:rsidR="00E43B5F">
        <w:rPr>
          <w:rFonts w:ascii="Arial" w:hAnsi="Arial" w:cs="Arial"/>
        </w:rPr>
        <w:t xml:space="preserve">, il presidente nazionale di Coldiretti </w:t>
      </w:r>
      <w:r w:rsidR="00E43B5F" w:rsidRPr="00E43B5F">
        <w:rPr>
          <w:rFonts w:ascii="Arial" w:hAnsi="Arial" w:cs="Arial"/>
          <w:b/>
        </w:rPr>
        <w:t>Roberto Moncalvo</w:t>
      </w:r>
      <w:r w:rsidR="00E43B5F">
        <w:rPr>
          <w:rFonts w:ascii="Arial" w:hAnsi="Arial" w:cs="Arial"/>
        </w:rPr>
        <w:t xml:space="preserve"> ed il segretario generale </w:t>
      </w:r>
      <w:r w:rsidR="00E43B5F" w:rsidRPr="00E43B5F">
        <w:rPr>
          <w:rFonts w:ascii="Arial" w:hAnsi="Arial" w:cs="Arial"/>
          <w:b/>
        </w:rPr>
        <w:t xml:space="preserve">Vincenzo </w:t>
      </w:r>
      <w:proofErr w:type="spellStart"/>
      <w:r w:rsidR="00E43B5F" w:rsidRPr="00E43B5F">
        <w:rPr>
          <w:rFonts w:ascii="Arial" w:hAnsi="Arial" w:cs="Arial"/>
          <w:b/>
        </w:rPr>
        <w:t>Gesmundo</w:t>
      </w:r>
      <w:proofErr w:type="spellEnd"/>
      <w:r w:rsidR="00E43B5F">
        <w:rPr>
          <w:rFonts w:ascii="Arial" w:hAnsi="Arial" w:cs="Arial"/>
        </w:rPr>
        <w:t>, assieme ad altri dirigenti delle federazioni locali</w:t>
      </w:r>
      <w:r w:rsidR="00B61F58">
        <w:rPr>
          <w:rFonts w:ascii="Arial" w:hAnsi="Arial" w:cs="Arial"/>
        </w:rPr>
        <w:t>,</w:t>
      </w:r>
      <w:r w:rsidR="004379C8">
        <w:rPr>
          <w:rFonts w:ascii="Arial" w:hAnsi="Arial" w:cs="Arial"/>
        </w:rPr>
        <w:t xml:space="preserve"> tra cui il presidente della Coldiretti Lazio</w:t>
      </w:r>
      <w:r w:rsidR="00B61F58">
        <w:rPr>
          <w:rFonts w:ascii="Arial" w:hAnsi="Arial" w:cs="Arial"/>
        </w:rPr>
        <w:t xml:space="preserve"> </w:t>
      </w:r>
      <w:r w:rsidR="00B61F58" w:rsidRPr="00B61F58">
        <w:rPr>
          <w:rFonts w:ascii="Arial" w:hAnsi="Arial" w:cs="Arial"/>
          <w:b/>
        </w:rPr>
        <w:t>David Granieri</w:t>
      </w:r>
      <w:r w:rsidR="00E43B5F">
        <w:rPr>
          <w:rFonts w:ascii="Arial" w:hAnsi="Arial" w:cs="Arial"/>
        </w:rPr>
        <w:t xml:space="preserve">, l’assessore all’Agricoltura della Regione Lazio </w:t>
      </w:r>
      <w:r w:rsidR="00E43B5F" w:rsidRPr="00E43B5F">
        <w:rPr>
          <w:rFonts w:ascii="Arial" w:hAnsi="Arial" w:cs="Arial"/>
          <w:b/>
        </w:rPr>
        <w:t xml:space="preserve">Carlo </w:t>
      </w:r>
      <w:proofErr w:type="spellStart"/>
      <w:r w:rsidR="00E43B5F" w:rsidRPr="00E43B5F">
        <w:rPr>
          <w:rFonts w:ascii="Arial" w:hAnsi="Arial" w:cs="Arial"/>
          <w:b/>
        </w:rPr>
        <w:t>Hausmann</w:t>
      </w:r>
      <w:proofErr w:type="spellEnd"/>
      <w:r w:rsidR="00E43B5F">
        <w:rPr>
          <w:rFonts w:ascii="Arial" w:hAnsi="Arial" w:cs="Arial"/>
        </w:rPr>
        <w:t xml:space="preserve"> e il sindaco di Fiumicino </w:t>
      </w:r>
      <w:r w:rsidR="00E43B5F" w:rsidRPr="00E43B5F">
        <w:rPr>
          <w:rFonts w:ascii="Arial" w:hAnsi="Arial" w:cs="Arial"/>
          <w:b/>
        </w:rPr>
        <w:t>Esterino Montino</w:t>
      </w:r>
      <w:r w:rsidR="00E43B5F">
        <w:rPr>
          <w:rFonts w:ascii="Arial" w:hAnsi="Arial" w:cs="Arial"/>
        </w:rPr>
        <w:t>.</w:t>
      </w:r>
    </w:p>
    <w:p w:rsidR="004379C8" w:rsidRDefault="004379C8" w:rsidP="00E33241">
      <w:pPr>
        <w:rPr>
          <w:rFonts w:ascii="Arial" w:hAnsi="Arial" w:cs="Arial"/>
        </w:rPr>
      </w:pPr>
    </w:p>
    <w:p w:rsidR="004379C8" w:rsidRDefault="004379C8" w:rsidP="00E33241">
      <w:pPr>
        <w:rPr>
          <w:rFonts w:ascii="Arial" w:hAnsi="Arial" w:cs="Arial"/>
        </w:rPr>
      </w:pPr>
      <w:r>
        <w:rPr>
          <w:rFonts w:ascii="Arial" w:hAnsi="Arial" w:cs="Arial"/>
        </w:rPr>
        <w:lastRenderedPageBreak/>
        <w:t xml:space="preserve">In particolare, il presidente nazionale di Coldiretti </w:t>
      </w:r>
      <w:r w:rsidRPr="004379C8">
        <w:rPr>
          <w:rFonts w:ascii="Arial" w:hAnsi="Arial" w:cs="Arial"/>
          <w:b/>
        </w:rPr>
        <w:t>Roberto Moncalvo</w:t>
      </w:r>
      <w:r>
        <w:rPr>
          <w:rFonts w:ascii="Arial" w:hAnsi="Arial" w:cs="Arial"/>
        </w:rPr>
        <w:t xml:space="preserve"> ha espresso “soddisfazione per il proseguimento dell’azione, portata avanti anche con il supporto di A.I.A., a favore della </w:t>
      </w:r>
      <w:proofErr w:type="spellStart"/>
      <w:r>
        <w:rPr>
          <w:rFonts w:ascii="Arial" w:hAnsi="Arial" w:cs="Arial"/>
        </w:rPr>
        <w:t>distintività</w:t>
      </w:r>
      <w:proofErr w:type="spellEnd"/>
      <w:r>
        <w:rPr>
          <w:rFonts w:ascii="Arial" w:hAnsi="Arial" w:cs="Arial"/>
        </w:rPr>
        <w:t xml:space="preserve"> dei prodotti dell’agricoltura italiana, che ci permette di poter affermare come il nostro settore primario esprima produzioni di eccellenza e ‘da primato’</w:t>
      </w:r>
      <w:bookmarkStart w:id="0" w:name="_GoBack"/>
      <w:bookmarkEnd w:id="0"/>
      <w:r>
        <w:rPr>
          <w:rFonts w:ascii="Arial" w:hAnsi="Arial" w:cs="Arial"/>
        </w:rPr>
        <w:t>. Sostenere che la nostra agricoltura è la migliore – ha detto – si può fare anche perché possiamo dimostrarlo, sapendo certificare in maniera chiara ed attendibile il nostro lavoro”.</w:t>
      </w:r>
    </w:p>
    <w:p w:rsidR="009C6923" w:rsidRDefault="00106FBD" w:rsidP="00E33241">
      <w:pPr>
        <w:rPr>
          <w:rFonts w:ascii="Arial" w:hAnsi="Arial" w:cs="Arial"/>
        </w:rPr>
      </w:pPr>
      <w:r>
        <w:rPr>
          <w:rFonts w:ascii="Arial" w:hAnsi="Arial" w:cs="Arial"/>
        </w:rPr>
        <w:t>L</w:t>
      </w:r>
      <w:r w:rsidR="009C6923">
        <w:rPr>
          <w:rFonts w:ascii="Arial" w:hAnsi="Arial" w:cs="Arial"/>
        </w:rPr>
        <w:t>a nuova struttura</w:t>
      </w:r>
      <w:r>
        <w:rPr>
          <w:rFonts w:ascii="Arial" w:hAnsi="Arial" w:cs="Arial"/>
        </w:rPr>
        <w:t xml:space="preserve"> – è stato tra l’altro sottolineato - </w:t>
      </w:r>
      <w:r w:rsidR="009C6923">
        <w:rPr>
          <w:rFonts w:ascii="Arial" w:hAnsi="Arial" w:cs="Arial"/>
        </w:rPr>
        <w:t>si aggiunge a quanto già esistente nel circuito A.I.A.</w:t>
      </w:r>
      <w:r w:rsidR="00517431">
        <w:rPr>
          <w:rFonts w:ascii="Arial" w:hAnsi="Arial" w:cs="Arial"/>
        </w:rPr>
        <w:t xml:space="preserve"> </w:t>
      </w:r>
      <w:r w:rsidR="009C6923">
        <w:rPr>
          <w:rFonts w:ascii="Arial" w:hAnsi="Arial" w:cs="Arial"/>
        </w:rPr>
        <w:t xml:space="preserve">per </w:t>
      </w:r>
      <w:r>
        <w:rPr>
          <w:rFonts w:ascii="Arial" w:hAnsi="Arial" w:cs="Arial"/>
        </w:rPr>
        <w:t>quanto attiene alla Rete</w:t>
      </w:r>
      <w:r w:rsidR="00517431">
        <w:rPr>
          <w:rFonts w:ascii="Arial" w:hAnsi="Arial" w:cs="Arial"/>
        </w:rPr>
        <w:t xml:space="preserve"> Laboratori </w:t>
      </w:r>
      <w:r>
        <w:rPr>
          <w:rFonts w:ascii="Arial" w:hAnsi="Arial" w:cs="Arial"/>
        </w:rPr>
        <w:t xml:space="preserve">(11 in totale) </w:t>
      </w:r>
      <w:r w:rsidR="00517431">
        <w:rPr>
          <w:rFonts w:ascii="Arial" w:hAnsi="Arial" w:cs="Arial"/>
        </w:rPr>
        <w:t>che e</w:t>
      </w:r>
      <w:r w:rsidR="007A1155">
        <w:rPr>
          <w:rFonts w:ascii="Arial" w:hAnsi="Arial" w:cs="Arial"/>
        </w:rPr>
        <w:t>ffettuano ann</w:t>
      </w:r>
      <w:r w:rsidR="00517431">
        <w:rPr>
          <w:rFonts w:ascii="Arial" w:hAnsi="Arial" w:cs="Arial"/>
        </w:rPr>
        <w:t>ualmente</w:t>
      </w:r>
      <w:r w:rsidR="007A1155">
        <w:rPr>
          <w:rFonts w:ascii="Arial" w:hAnsi="Arial" w:cs="Arial"/>
        </w:rPr>
        <w:t xml:space="preserve"> circa 18 milioni di analisi</w:t>
      </w:r>
      <w:r w:rsidR="00517431">
        <w:rPr>
          <w:rFonts w:ascii="Arial" w:hAnsi="Arial" w:cs="Arial"/>
        </w:rPr>
        <w:t xml:space="preserve"> e 40.000 analisi genetiche e genomiche.</w:t>
      </w:r>
    </w:p>
    <w:p w:rsidR="00517431" w:rsidRDefault="00106FBD" w:rsidP="00E33241">
      <w:pPr>
        <w:rPr>
          <w:rFonts w:ascii="Arial" w:hAnsi="Arial" w:cs="Arial"/>
        </w:rPr>
      </w:pPr>
      <w:r>
        <w:rPr>
          <w:rFonts w:ascii="Arial" w:hAnsi="Arial" w:cs="Arial"/>
        </w:rPr>
        <w:t>Da parte degli intervenuti è stato poi rimarcato che il nuovo Laboratorio Standard Latte – al cui interno sono collocati altri uffici di servizio per gli allevatori laziali (Anagrafe Equidi, ecc. ) – costituisce un importante investimento anche per il territorio, sia per le sinergie con le Organizzazioni professionali agricole di riferimento e sia per l’attività informativa verso il consumatore e formativa per gli operatori, favorite dalla vicinanza con gli allevamenti e le strutture dell’azienda Maccarese, una delle realtà agricole e zootecniche più significative a livello nazionale ed europeo.</w:t>
      </w:r>
    </w:p>
    <w:p w:rsidR="00E33241" w:rsidRDefault="00B61F58" w:rsidP="00E33241">
      <w:pPr>
        <w:rPr>
          <w:rFonts w:ascii="Arial" w:hAnsi="Arial" w:cs="Arial"/>
        </w:rPr>
      </w:pPr>
      <w:r>
        <w:rPr>
          <w:rFonts w:ascii="Arial" w:hAnsi="Arial" w:cs="Arial"/>
        </w:rPr>
        <w:t>In definitiva, con le nuove strutture si dà anche una risposta concreta alle numerose criticità che gli allevamenti italiani stanno affrontando, ma al tempo stesso si riafferma la centralità della zootecnia nel settore primario nazionale e nell’economia in generale, per la sua importanza legata ai corretti stili di vita dei cittadini, oltreché per il suo indubbio valore sociale, culturale ed occupazionale.</w:t>
      </w:r>
    </w:p>
    <w:p w:rsidR="00106FBD" w:rsidRDefault="00106FBD" w:rsidP="00E33241">
      <w:pPr>
        <w:rPr>
          <w:rFonts w:ascii="Arial" w:hAnsi="Arial" w:cs="Arial"/>
        </w:rPr>
      </w:pPr>
    </w:p>
    <w:p w:rsidR="00E33241" w:rsidRDefault="00106FBD" w:rsidP="00E33241">
      <w:pPr>
        <w:spacing w:line="240" w:lineRule="auto"/>
        <w:rPr>
          <w:rFonts w:ascii="Arial" w:hAnsi="Arial" w:cs="Arial"/>
          <w:b/>
          <w:i/>
          <w:sz w:val="16"/>
          <w:szCs w:val="16"/>
        </w:rPr>
      </w:pPr>
      <w:r>
        <w:rPr>
          <w:rFonts w:ascii="Arial" w:hAnsi="Arial" w:cs="Arial"/>
          <w:b/>
          <w:i/>
          <w:sz w:val="16"/>
          <w:szCs w:val="16"/>
        </w:rPr>
        <w:t>Roma, lun</w:t>
      </w:r>
      <w:r w:rsidR="00E33241" w:rsidRPr="00517431">
        <w:rPr>
          <w:rFonts w:ascii="Arial" w:hAnsi="Arial" w:cs="Arial"/>
          <w:b/>
          <w:i/>
          <w:sz w:val="16"/>
          <w:szCs w:val="16"/>
        </w:rPr>
        <w:t>edì</w:t>
      </w:r>
      <w:r>
        <w:rPr>
          <w:rFonts w:ascii="Arial" w:hAnsi="Arial" w:cs="Arial"/>
          <w:b/>
          <w:i/>
          <w:sz w:val="16"/>
          <w:szCs w:val="16"/>
        </w:rPr>
        <w:t>12</w:t>
      </w:r>
      <w:r w:rsidR="00B61F58">
        <w:rPr>
          <w:rFonts w:ascii="Arial" w:hAnsi="Arial" w:cs="Arial"/>
          <w:b/>
          <w:i/>
          <w:sz w:val="16"/>
          <w:szCs w:val="16"/>
        </w:rPr>
        <w:t xml:space="preserve"> </w:t>
      </w:r>
      <w:r w:rsidR="00E33241" w:rsidRPr="00517431">
        <w:rPr>
          <w:rFonts w:ascii="Arial" w:hAnsi="Arial" w:cs="Arial"/>
          <w:b/>
          <w:i/>
          <w:sz w:val="16"/>
          <w:szCs w:val="16"/>
        </w:rPr>
        <w:t>febbraio 2018</w:t>
      </w:r>
    </w:p>
    <w:p w:rsidR="004B5DC4" w:rsidRPr="00517431" w:rsidRDefault="004B5DC4" w:rsidP="00E33241">
      <w:pPr>
        <w:spacing w:line="240" w:lineRule="auto"/>
        <w:rPr>
          <w:rFonts w:ascii="Arial" w:hAnsi="Arial" w:cs="Arial"/>
          <w:b/>
          <w:i/>
          <w:sz w:val="16"/>
          <w:szCs w:val="16"/>
        </w:rPr>
      </w:pPr>
    </w:p>
    <w:p w:rsidR="00E33241" w:rsidRPr="00517431" w:rsidRDefault="00E33241" w:rsidP="00E33241">
      <w:pPr>
        <w:spacing w:line="240" w:lineRule="auto"/>
        <w:rPr>
          <w:rFonts w:ascii="Arial" w:hAnsi="Arial" w:cs="Arial"/>
          <w:i/>
          <w:sz w:val="16"/>
          <w:szCs w:val="16"/>
        </w:rPr>
      </w:pPr>
      <w:r w:rsidRPr="00517431">
        <w:rPr>
          <w:rFonts w:ascii="Arial" w:hAnsi="Arial" w:cs="Arial"/>
          <w:i/>
          <w:sz w:val="16"/>
          <w:szCs w:val="16"/>
        </w:rPr>
        <w:t>Informazioni: Ufficio stampa Aia, tel. 0685451226-cell. 3478748731 (Camillo Mammarella), e-mail mammarella.c@aia.it</w:t>
      </w:r>
    </w:p>
    <w:p w:rsidR="00E33241" w:rsidRDefault="00E33241" w:rsidP="00E33241">
      <w:pPr>
        <w:pStyle w:val="Pidipagina"/>
        <w:jc w:val="center"/>
        <w:rPr>
          <w:rFonts w:ascii="Verdana" w:hAnsi="Verdana"/>
          <w:sz w:val="15"/>
          <w:szCs w:val="15"/>
        </w:rPr>
      </w:pPr>
      <w:r>
        <w:rPr>
          <w:rFonts w:ascii="Verdana" w:hAnsi="Verdana"/>
          <w:sz w:val="15"/>
          <w:szCs w:val="15"/>
        </w:rPr>
        <w:t>______________________________________________________________</w:t>
      </w:r>
      <w:r w:rsidR="00F96149">
        <w:rPr>
          <w:rFonts w:ascii="Verdana" w:hAnsi="Verdana"/>
          <w:sz w:val="15"/>
          <w:szCs w:val="15"/>
        </w:rPr>
        <w:t>___________________</w:t>
      </w:r>
    </w:p>
    <w:p w:rsidR="00E33241" w:rsidRDefault="00E33241" w:rsidP="00E33241">
      <w:pPr>
        <w:pStyle w:val="Pidipagina"/>
        <w:jc w:val="center"/>
        <w:rPr>
          <w:rFonts w:ascii="Verdana" w:hAnsi="Verdana"/>
          <w:sz w:val="15"/>
          <w:szCs w:val="15"/>
        </w:rPr>
      </w:pPr>
      <w:r>
        <w:rPr>
          <w:rFonts w:ascii="Verdana" w:hAnsi="Verdana"/>
          <w:sz w:val="15"/>
          <w:szCs w:val="15"/>
        </w:rPr>
        <w:t xml:space="preserve">00161 Roma, Via G. </w:t>
      </w:r>
      <w:proofErr w:type="spellStart"/>
      <w:r>
        <w:rPr>
          <w:rFonts w:ascii="Verdana" w:hAnsi="Verdana"/>
          <w:sz w:val="15"/>
          <w:szCs w:val="15"/>
        </w:rPr>
        <w:t>Tomassetti</w:t>
      </w:r>
      <w:proofErr w:type="spellEnd"/>
      <w:r>
        <w:rPr>
          <w:rFonts w:ascii="Verdana" w:hAnsi="Verdana"/>
          <w:sz w:val="15"/>
          <w:szCs w:val="15"/>
        </w:rPr>
        <w:t>, 9 - Telefono 06.854511 fax 06.44249286</w:t>
      </w:r>
    </w:p>
    <w:p w:rsidR="00E33241" w:rsidRDefault="00E33241" w:rsidP="00E33241">
      <w:pPr>
        <w:pStyle w:val="Pidipagina"/>
        <w:jc w:val="center"/>
        <w:rPr>
          <w:rFonts w:ascii="Verdana" w:hAnsi="Verdana"/>
          <w:sz w:val="15"/>
          <w:szCs w:val="15"/>
        </w:rPr>
      </w:pPr>
      <w:r>
        <w:rPr>
          <w:rFonts w:ascii="Verdana" w:hAnsi="Verdana"/>
          <w:sz w:val="15"/>
          <w:szCs w:val="15"/>
        </w:rPr>
        <w:t xml:space="preserve">Indirizzo Internet: </w:t>
      </w:r>
      <w:r>
        <w:rPr>
          <w:rFonts w:ascii="Verdana" w:hAnsi="Verdana"/>
          <w:color w:val="0000FF"/>
          <w:sz w:val="15"/>
          <w:szCs w:val="15"/>
        </w:rPr>
        <w:t>www.aia.it</w:t>
      </w:r>
      <w:r>
        <w:rPr>
          <w:rFonts w:ascii="Verdana" w:hAnsi="Verdana"/>
          <w:sz w:val="15"/>
          <w:szCs w:val="15"/>
        </w:rPr>
        <w:t xml:space="preserve"> - e-mail: </w:t>
      </w:r>
      <w:r>
        <w:rPr>
          <w:rFonts w:ascii="Verdana" w:hAnsi="Verdana"/>
          <w:color w:val="0000FF"/>
          <w:sz w:val="15"/>
          <w:szCs w:val="15"/>
        </w:rPr>
        <w:t>allevatore@aia.it</w:t>
      </w:r>
    </w:p>
    <w:p w:rsidR="00E33241" w:rsidRDefault="00E33241" w:rsidP="00E33241">
      <w:pPr>
        <w:pStyle w:val="Pidipagina"/>
        <w:jc w:val="center"/>
        <w:rPr>
          <w:rFonts w:ascii="Verdana" w:hAnsi="Verdana"/>
          <w:sz w:val="15"/>
          <w:szCs w:val="15"/>
        </w:rPr>
      </w:pPr>
      <w:r>
        <w:rPr>
          <w:rFonts w:ascii="Verdana" w:hAnsi="Verdana"/>
          <w:sz w:val="15"/>
          <w:szCs w:val="15"/>
        </w:rPr>
        <w:t>Codice Fiscale 00938940582 - Partita IVA 00944701002</w:t>
      </w:r>
    </w:p>
    <w:sectPr w:rsidR="00E3324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8CB"/>
    <w:rsid w:val="000F0F5C"/>
    <w:rsid w:val="00106FBD"/>
    <w:rsid w:val="001F5D97"/>
    <w:rsid w:val="004379C8"/>
    <w:rsid w:val="00474F02"/>
    <w:rsid w:val="004B5DC4"/>
    <w:rsid w:val="00517431"/>
    <w:rsid w:val="007A1155"/>
    <w:rsid w:val="007A3B70"/>
    <w:rsid w:val="007F1518"/>
    <w:rsid w:val="00927B7D"/>
    <w:rsid w:val="0096106C"/>
    <w:rsid w:val="009C6923"/>
    <w:rsid w:val="00B61F58"/>
    <w:rsid w:val="00CD7369"/>
    <w:rsid w:val="00D708CB"/>
    <w:rsid w:val="00E33241"/>
    <w:rsid w:val="00E43B5F"/>
    <w:rsid w:val="00F96149"/>
    <w:rsid w:val="00F96D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708C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D708CB"/>
    <w:rPr>
      <w:rFonts w:ascii="Times New Roman" w:hAnsi="Times New Roman" w:cs="Times New Roman" w:hint="default"/>
      <w:color w:val="0000FF"/>
      <w:u w:val="single"/>
    </w:rPr>
  </w:style>
  <w:style w:type="paragraph" w:styleId="Pidipagina">
    <w:name w:val="footer"/>
    <w:basedOn w:val="Normale"/>
    <w:link w:val="PidipaginaCarattere"/>
    <w:uiPriority w:val="99"/>
    <w:semiHidden/>
    <w:unhideWhenUsed/>
    <w:rsid w:val="00E33241"/>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semiHidden/>
    <w:rsid w:val="00E33241"/>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708C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D708CB"/>
    <w:rPr>
      <w:rFonts w:ascii="Times New Roman" w:hAnsi="Times New Roman" w:cs="Times New Roman" w:hint="default"/>
      <w:color w:val="0000FF"/>
      <w:u w:val="single"/>
    </w:rPr>
  </w:style>
  <w:style w:type="paragraph" w:styleId="Pidipagina">
    <w:name w:val="footer"/>
    <w:basedOn w:val="Normale"/>
    <w:link w:val="PidipaginaCarattere"/>
    <w:uiPriority w:val="99"/>
    <w:semiHidden/>
    <w:unhideWhenUsed/>
    <w:rsid w:val="00E33241"/>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semiHidden/>
    <w:rsid w:val="00E33241"/>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732359">
      <w:bodyDiv w:val="1"/>
      <w:marLeft w:val="0"/>
      <w:marRight w:val="0"/>
      <w:marTop w:val="0"/>
      <w:marBottom w:val="0"/>
      <w:divBdr>
        <w:top w:val="none" w:sz="0" w:space="0" w:color="auto"/>
        <w:left w:val="none" w:sz="0" w:space="0" w:color="auto"/>
        <w:bottom w:val="none" w:sz="0" w:space="0" w:color="auto"/>
        <w:right w:val="none" w:sz="0" w:space="0" w:color="auto"/>
      </w:divBdr>
    </w:div>
    <w:div w:id="182257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ia.i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701</Words>
  <Characters>4002</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Mammarella Camillo</dc:creator>
  <cp:lastModifiedBy>Mammarella Camillo</cp:lastModifiedBy>
  <cp:revision>6</cp:revision>
  <cp:lastPrinted>2018-02-12T14:44:00Z</cp:lastPrinted>
  <dcterms:created xsi:type="dcterms:W3CDTF">2018-02-12T13:25:00Z</dcterms:created>
  <dcterms:modified xsi:type="dcterms:W3CDTF">2018-02-12T14:49:00Z</dcterms:modified>
</cp:coreProperties>
</file>